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F11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it-IT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u w:val="single"/>
          <w:shd w:val="clear" w:color="auto" w:fill="FFFFFF"/>
          <w:lang w:val="it-IT"/>
        </w:rPr>
        <w:t>O Come, All Ye Faithful</w:t>
      </w:r>
    </w:p>
    <w:p w14:paraId="57605F12" w14:textId="75F232B8" w:rsidR="00DC31E9" w:rsidRPr="005F4488" w:rsidRDefault="005F4488" w:rsidP="000407E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it-IT"/>
        </w:rPr>
      </w:pPr>
      <w:hyperlink r:id="rId4" w:history="1">
        <w:r w:rsidRPr="00857B22">
          <w:rPr>
            <w:rStyle w:val="Hipercze"/>
            <w:rFonts w:ascii="Helvetica" w:hAnsi="Helvetica" w:cs="Segoe UI"/>
            <w:b/>
            <w:sz w:val="18"/>
            <w:szCs w:val="18"/>
            <w:shd w:val="clear" w:color="auto" w:fill="FFFFFF"/>
            <w:lang w:val="it-IT"/>
          </w:rPr>
          <w:t>https://lucian.pl/o-come-all-ye-faithful.mp4</w:t>
        </w:r>
      </w:hyperlink>
    </w:p>
    <w:p w14:paraId="57605F13" w14:textId="77777777" w:rsidR="000407E8" w:rsidRPr="005F4488" w:rsidRDefault="000407E8" w:rsidP="000407E8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it-IT"/>
        </w:rPr>
      </w:pPr>
    </w:p>
    <w:p w14:paraId="57605F14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O come, all ye faithful, Joyful and triumphant,</w:t>
      </w:r>
    </w:p>
    <w:p w14:paraId="57605F15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O come ye, O come ye to Bethlehem;</w:t>
      </w:r>
    </w:p>
    <w:p w14:paraId="57605F16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Come and behold Him Born the King of angels;</w:t>
      </w:r>
    </w:p>
    <w:p w14:paraId="57605F17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O come, let us adore Him, O come, let us adore Him,</w:t>
      </w:r>
    </w:p>
    <w:p w14:paraId="57605F18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O come, let us adore Him, Christ, the Lord.</w:t>
      </w:r>
    </w:p>
    <w:p w14:paraId="57605F19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Sing, choirs of angels, Sing in exultation,</w:t>
      </w:r>
    </w:p>
    <w:p w14:paraId="57605F1A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Sing, all ye citizens Of heaven above;</w:t>
      </w:r>
    </w:p>
    <w:p w14:paraId="57605F1B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Glory to God, Glory in the highest;</w:t>
      </w:r>
    </w:p>
    <w:p w14:paraId="57605F1C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O come, let us adore Him, O come, let us adore Him,</w:t>
      </w:r>
    </w:p>
    <w:p w14:paraId="57605F1D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O come, let us adore Him, Christ, the Lord.</w:t>
      </w:r>
    </w:p>
    <w:p w14:paraId="57605F1E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Yea, Lord, we greet Thee, Born this happy morning,</w:t>
      </w:r>
    </w:p>
    <w:p w14:paraId="57605F1F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Jesus, to Thee be All glory given;</w:t>
      </w:r>
    </w:p>
    <w:p w14:paraId="57605F20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Son of the Father, Now in flesh appearing;</w:t>
      </w:r>
    </w:p>
    <w:p w14:paraId="57605F21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O come, let us adore Him,</w:t>
      </w:r>
    </w:p>
    <w:p w14:paraId="57605F22" w14:textId="77777777" w:rsidR="00D016CE" w:rsidRPr="005F4488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</w:pPr>
      <w:r w:rsidRPr="005F4488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  <w:lang w:val="en-US"/>
        </w:rPr>
        <w:t>O come, let us adore Him, O come, let us adore Him,</w:t>
      </w:r>
    </w:p>
    <w:p w14:paraId="57605F23" w14:textId="77777777" w:rsidR="007228AA" w:rsidRPr="00D016CE" w:rsidRDefault="00D016CE" w:rsidP="00D016CE">
      <w:pPr>
        <w:jc w:val="center"/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</w:rPr>
      </w:pPr>
      <w:r w:rsidRPr="00D016CE">
        <w:rPr>
          <w:rFonts w:ascii="Helvetica" w:hAnsi="Helvetica" w:cs="Segoe UI"/>
          <w:b/>
          <w:color w:val="212529"/>
          <w:sz w:val="18"/>
          <w:szCs w:val="18"/>
          <w:shd w:val="clear" w:color="auto" w:fill="FFFFFF"/>
        </w:rPr>
        <w:t>Christ, the Lord.</w:t>
      </w:r>
      <w:r w:rsidRPr="00D016CE">
        <w:rPr>
          <w:rFonts w:ascii="Helvetica" w:hAnsi="Helvetica" w:cs="Segoe UI"/>
          <w:b/>
          <w:color w:val="212529"/>
          <w:sz w:val="18"/>
          <w:szCs w:val="18"/>
        </w:rPr>
        <w:br/>
      </w:r>
      <w:r w:rsidRPr="00D016CE">
        <w:rPr>
          <w:rFonts w:ascii="Helvetica" w:hAnsi="Helvetica" w:cs="Segoe UI"/>
          <w:b/>
          <w:color w:val="212529"/>
          <w:sz w:val="18"/>
          <w:szCs w:val="18"/>
        </w:rPr>
        <w:br/>
      </w:r>
    </w:p>
    <w:sectPr w:rsidR="007228AA" w:rsidRPr="00D016CE" w:rsidSect="0072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CE"/>
    <w:rsid w:val="000407E8"/>
    <w:rsid w:val="005F4488"/>
    <w:rsid w:val="007228AA"/>
    <w:rsid w:val="00D016CE"/>
    <w:rsid w:val="00D971A1"/>
    <w:rsid w:val="00D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5F11"/>
  <w15:docId w15:val="{E685F73D-CEAA-4D00-9F81-6E0D49D9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6C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o-come-all-ye-faithful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Lucjan Szymczuk</cp:lastModifiedBy>
  <cp:revision>4</cp:revision>
  <dcterms:created xsi:type="dcterms:W3CDTF">2021-12-28T09:44:00Z</dcterms:created>
  <dcterms:modified xsi:type="dcterms:W3CDTF">2023-10-07T03:07:00Z</dcterms:modified>
</cp:coreProperties>
</file>